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30B61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5D2763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5D2763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7"/>
          <w:headerReference w:type="default" r:id="rId8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5D2763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Default="00CC74F5" w:rsidP="0091447D">
      <w:pPr>
        <w:jc w:val="center"/>
        <w:rPr>
          <w:sz w:val="32"/>
          <w:szCs w:val="32"/>
        </w:rPr>
      </w:pPr>
    </w:p>
    <w:p w:rsidR="005D2763" w:rsidRDefault="00530B61" w:rsidP="0091447D">
      <w:pPr>
        <w:jc w:val="center"/>
        <w:rPr>
          <w:sz w:val="28"/>
          <w:szCs w:val="28"/>
        </w:rPr>
      </w:pPr>
      <w:r w:rsidRPr="00C969E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23188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4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4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4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4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7F1424" w:rsidRPr="00C969EE">
        <w:rPr>
          <w:sz w:val="28"/>
          <w:szCs w:val="28"/>
        </w:rPr>
        <w:t>О</w:t>
      </w:r>
      <w:r w:rsidR="005D2763">
        <w:rPr>
          <w:sz w:val="28"/>
          <w:szCs w:val="28"/>
        </w:rPr>
        <w:t xml:space="preserve">б избрании </w:t>
      </w:r>
      <w:r w:rsidR="0039105C">
        <w:rPr>
          <w:sz w:val="28"/>
          <w:szCs w:val="28"/>
        </w:rPr>
        <w:br/>
        <w:t xml:space="preserve">заместителя </w:t>
      </w:r>
      <w:r w:rsidR="007F1424" w:rsidRPr="00C969EE">
        <w:rPr>
          <w:sz w:val="28"/>
          <w:szCs w:val="28"/>
        </w:rPr>
        <w:t>Председателя</w:t>
      </w:r>
      <w:r w:rsidR="00CC74F5" w:rsidRPr="00C969EE">
        <w:rPr>
          <w:sz w:val="28"/>
          <w:szCs w:val="28"/>
        </w:rPr>
        <w:t xml:space="preserve"> Думы </w:t>
      </w:r>
    </w:p>
    <w:p w:rsidR="0091447D" w:rsidRPr="00C969EE" w:rsidRDefault="00CC74F5" w:rsidP="0091447D">
      <w:pPr>
        <w:jc w:val="center"/>
        <w:rPr>
          <w:sz w:val="28"/>
          <w:szCs w:val="28"/>
        </w:rPr>
      </w:pPr>
      <w:r w:rsidRPr="00C969EE">
        <w:rPr>
          <w:sz w:val="28"/>
          <w:szCs w:val="28"/>
        </w:rPr>
        <w:t>города Иркутска шестого созыва</w:t>
      </w:r>
      <w:r w:rsidR="004E75F3" w:rsidRPr="00C969EE">
        <w:rPr>
          <w:sz w:val="28"/>
          <w:szCs w:val="28"/>
        </w:rPr>
        <w:t xml:space="preserve">     </w:t>
      </w:r>
    </w:p>
    <w:p w:rsidR="0091447D" w:rsidRDefault="0091447D" w:rsidP="0091447D">
      <w:pPr>
        <w:rPr>
          <w:b/>
          <w:sz w:val="32"/>
          <w:szCs w:val="32"/>
        </w:rPr>
      </w:pPr>
    </w:p>
    <w:p w:rsidR="00292B12" w:rsidRPr="00292B12" w:rsidRDefault="00292B12" w:rsidP="00292B12">
      <w:pPr>
        <w:rPr>
          <w:sz w:val="28"/>
        </w:rPr>
      </w:pPr>
      <w:r w:rsidRPr="00292B12">
        <w:rPr>
          <w:sz w:val="28"/>
        </w:rPr>
        <w:t xml:space="preserve">Принято на </w:t>
      </w:r>
      <w:r w:rsidRPr="00292B12">
        <w:rPr>
          <w:sz w:val="28"/>
          <w:u w:val="single"/>
        </w:rPr>
        <w:t xml:space="preserve"> </w:t>
      </w:r>
      <w:r w:rsidRPr="00292B12">
        <w:rPr>
          <w:b/>
          <w:sz w:val="28"/>
          <w:u w:val="single"/>
        </w:rPr>
        <w:t xml:space="preserve"> 45 </w:t>
      </w:r>
      <w:r w:rsidRPr="00292B12">
        <w:rPr>
          <w:b/>
          <w:i/>
          <w:sz w:val="28"/>
          <w:u w:val="single"/>
        </w:rPr>
        <w:t xml:space="preserve"> </w:t>
      </w:r>
      <w:r w:rsidRPr="00292B12">
        <w:rPr>
          <w:sz w:val="28"/>
        </w:rPr>
        <w:t xml:space="preserve">заседании  </w:t>
      </w:r>
    </w:p>
    <w:p w:rsidR="00292B12" w:rsidRPr="00292B12" w:rsidRDefault="00292B12" w:rsidP="00292B12">
      <w:pPr>
        <w:rPr>
          <w:sz w:val="28"/>
        </w:rPr>
      </w:pPr>
      <w:r w:rsidRPr="00292B12">
        <w:rPr>
          <w:sz w:val="27"/>
          <w:szCs w:val="27"/>
        </w:rPr>
        <w:t>Думы города Иркутска</w:t>
      </w:r>
      <w:r w:rsidRPr="00292B12">
        <w:rPr>
          <w:sz w:val="28"/>
        </w:rPr>
        <w:t xml:space="preserve"> </w:t>
      </w:r>
      <w:r w:rsidRPr="00292B12">
        <w:rPr>
          <w:sz w:val="28"/>
          <w:u w:val="single"/>
        </w:rPr>
        <w:t xml:space="preserve"> </w:t>
      </w:r>
      <w:r w:rsidRPr="00292B12">
        <w:rPr>
          <w:b/>
          <w:sz w:val="28"/>
          <w:u w:val="single"/>
        </w:rPr>
        <w:t>6</w:t>
      </w:r>
      <w:r w:rsidRPr="00292B12">
        <w:rPr>
          <w:b/>
          <w:i/>
          <w:sz w:val="28"/>
          <w:u w:val="single"/>
        </w:rPr>
        <w:t xml:space="preserve"> </w:t>
      </w:r>
      <w:r w:rsidRPr="00292B12">
        <w:rPr>
          <w:sz w:val="28"/>
        </w:rPr>
        <w:t xml:space="preserve">созыва            </w:t>
      </w:r>
      <w:r>
        <w:rPr>
          <w:sz w:val="28"/>
        </w:rPr>
        <w:t xml:space="preserve">    </w:t>
      </w:r>
      <w:r w:rsidRPr="00292B12">
        <w:rPr>
          <w:sz w:val="28"/>
        </w:rPr>
        <w:t xml:space="preserve">     «</w:t>
      </w:r>
      <w:r w:rsidRPr="00292B12">
        <w:rPr>
          <w:b/>
          <w:sz w:val="28"/>
          <w:u w:val="single"/>
        </w:rPr>
        <w:t xml:space="preserve">  29  </w:t>
      </w:r>
      <w:r w:rsidRPr="00292B12">
        <w:rPr>
          <w:b/>
          <w:sz w:val="28"/>
        </w:rPr>
        <w:t>»</w:t>
      </w:r>
      <w:r w:rsidRPr="00292B12">
        <w:rPr>
          <w:b/>
          <w:sz w:val="28"/>
          <w:u w:val="single"/>
        </w:rPr>
        <w:t xml:space="preserve">     _марта_      </w:t>
      </w:r>
      <w:r w:rsidRPr="00292B12">
        <w:rPr>
          <w:b/>
          <w:sz w:val="28"/>
        </w:rPr>
        <w:t>2018 г.</w:t>
      </w:r>
    </w:p>
    <w:p w:rsidR="00CC74F5" w:rsidRDefault="00CC74F5" w:rsidP="00CC74F5">
      <w:pPr>
        <w:rPr>
          <w:sz w:val="28"/>
          <w:szCs w:val="28"/>
        </w:rPr>
      </w:pP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5D276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r w:rsidRPr="005D2763">
        <w:rPr>
          <w:sz w:val="28"/>
          <w:szCs w:val="28"/>
        </w:rPr>
        <w:t xml:space="preserve"> 35, 40 Федерального закона </w:t>
      </w:r>
      <w:r>
        <w:rPr>
          <w:sz w:val="28"/>
          <w:szCs w:val="28"/>
        </w:rPr>
        <w:t>«</w:t>
      </w:r>
      <w:r w:rsidRPr="005D27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D2763">
        <w:rPr>
          <w:sz w:val="28"/>
          <w:szCs w:val="28"/>
        </w:rPr>
        <w:t>, ст</w:t>
      </w:r>
      <w:r>
        <w:rPr>
          <w:sz w:val="28"/>
          <w:szCs w:val="28"/>
        </w:rPr>
        <w:t>атьями</w:t>
      </w:r>
      <w:r w:rsidRPr="005D2763">
        <w:rPr>
          <w:sz w:val="28"/>
          <w:szCs w:val="28"/>
        </w:rPr>
        <w:t xml:space="preserve"> 30, 31, 32 Устава города Иркутска, ст</w:t>
      </w:r>
      <w:r>
        <w:rPr>
          <w:sz w:val="28"/>
          <w:szCs w:val="28"/>
        </w:rPr>
        <w:t>атьями</w:t>
      </w:r>
      <w:r w:rsidRPr="005D2763">
        <w:rPr>
          <w:sz w:val="28"/>
          <w:szCs w:val="28"/>
        </w:rPr>
        <w:t xml:space="preserve"> 7, 8</w:t>
      </w:r>
      <w:r w:rsidR="00921029">
        <w:rPr>
          <w:sz w:val="28"/>
          <w:szCs w:val="28"/>
        </w:rPr>
        <w:t xml:space="preserve"> </w:t>
      </w:r>
      <w:r w:rsidRPr="005D2763">
        <w:rPr>
          <w:sz w:val="28"/>
          <w:szCs w:val="28"/>
        </w:rPr>
        <w:t>Регламента Думы города Иркутска</w:t>
      </w:r>
      <w:r>
        <w:rPr>
          <w:spacing w:val="0"/>
          <w:kern w:val="0"/>
          <w:sz w:val="28"/>
          <w:szCs w:val="28"/>
        </w:rPr>
        <w:t xml:space="preserve">, утвержденного решением городской Думы города Иркутска от 4 июня 2004 года № 003-20-440543/4, </w:t>
      </w:r>
      <w:r>
        <w:rPr>
          <w:sz w:val="28"/>
          <w:szCs w:val="28"/>
        </w:rPr>
        <w:t xml:space="preserve">статьями </w:t>
      </w:r>
      <w:r w:rsidRPr="005D2763">
        <w:rPr>
          <w:sz w:val="28"/>
          <w:szCs w:val="28"/>
        </w:rPr>
        <w:t>10, 37 Положения об отдельных вопросах статуса депутата Думы города Иркутска, утвержденного решением Думы города Иркутска</w:t>
      </w:r>
      <w:r w:rsidR="00750821">
        <w:rPr>
          <w:sz w:val="28"/>
          <w:szCs w:val="28"/>
        </w:rPr>
        <w:t xml:space="preserve"> </w:t>
      </w:r>
      <w:r w:rsidRPr="005D2763">
        <w:rPr>
          <w:sz w:val="28"/>
          <w:szCs w:val="28"/>
        </w:rPr>
        <w:t>от 22</w:t>
      </w:r>
      <w:r>
        <w:rPr>
          <w:sz w:val="28"/>
          <w:szCs w:val="28"/>
        </w:rPr>
        <w:t xml:space="preserve"> ноября </w:t>
      </w:r>
      <w:r w:rsidRPr="005D27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="0039105C">
        <w:rPr>
          <w:sz w:val="28"/>
          <w:szCs w:val="28"/>
        </w:rPr>
        <w:t> </w:t>
      </w:r>
      <w:r w:rsidRPr="005D2763">
        <w:rPr>
          <w:sz w:val="28"/>
          <w:szCs w:val="28"/>
        </w:rPr>
        <w:t>004-20-430687/7,</w:t>
      </w:r>
      <w:r w:rsidR="00063CA8">
        <w:rPr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Дума города Иркутска</w:t>
      </w: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Е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Ш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И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Л</w:t>
      </w:r>
      <w:r w:rsidR="00063CA8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А:</w:t>
      </w: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 </w:t>
      </w:r>
    </w:p>
    <w:p w:rsidR="005D2763" w:rsidRPr="00417AF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1. Учитывая результаты </w:t>
      </w:r>
      <w:r w:rsidR="0039105C">
        <w:rPr>
          <w:sz w:val="28"/>
          <w:szCs w:val="28"/>
        </w:rPr>
        <w:t>открытого</w:t>
      </w:r>
      <w:r w:rsidRPr="005D2763">
        <w:rPr>
          <w:sz w:val="28"/>
          <w:szCs w:val="28"/>
        </w:rPr>
        <w:t xml:space="preserve"> голосования, считать избранным на </w:t>
      </w:r>
      <w:r w:rsidRPr="00417AF3">
        <w:rPr>
          <w:sz w:val="28"/>
          <w:szCs w:val="28"/>
        </w:rPr>
        <w:t xml:space="preserve">должность </w:t>
      </w:r>
      <w:r w:rsidR="0039105C">
        <w:rPr>
          <w:sz w:val="28"/>
          <w:szCs w:val="28"/>
        </w:rPr>
        <w:t xml:space="preserve">заместителя </w:t>
      </w:r>
      <w:r w:rsidR="00063CA8" w:rsidRPr="00417AF3">
        <w:rPr>
          <w:sz w:val="28"/>
          <w:szCs w:val="28"/>
        </w:rPr>
        <w:t>П</w:t>
      </w:r>
      <w:r w:rsidRPr="00417AF3">
        <w:rPr>
          <w:sz w:val="28"/>
          <w:szCs w:val="28"/>
        </w:rPr>
        <w:t xml:space="preserve">редседателя Думы города Иркутска шестого созыва </w:t>
      </w:r>
      <w:r w:rsidR="00767E7F">
        <w:rPr>
          <w:sz w:val="28"/>
          <w:szCs w:val="28"/>
        </w:rPr>
        <w:t>Матвийчука Виталия Николаевича</w:t>
      </w:r>
      <w:r w:rsidR="0039105C">
        <w:rPr>
          <w:sz w:val="28"/>
          <w:szCs w:val="28"/>
        </w:rPr>
        <w:t xml:space="preserve"> – </w:t>
      </w:r>
      <w:r w:rsidR="0039105C" w:rsidRPr="00D73A21">
        <w:rPr>
          <w:sz w:val="28"/>
          <w:szCs w:val="28"/>
        </w:rPr>
        <w:t>депутат</w:t>
      </w:r>
      <w:r w:rsidR="0039105C">
        <w:rPr>
          <w:sz w:val="28"/>
          <w:szCs w:val="28"/>
        </w:rPr>
        <w:t>а</w:t>
      </w:r>
      <w:r w:rsidR="0039105C" w:rsidRPr="00D73A21">
        <w:rPr>
          <w:sz w:val="28"/>
          <w:szCs w:val="28"/>
        </w:rPr>
        <w:t xml:space="preserve"> Думы города Иркутска шестого созыва</w:t>
      </w:r>
      <w:r w:rsidR="0039105C">
        <w:rPr>
          <w:sz w:val="28"/>
          <w:szCs w:val="28"/>
        </w:rPr>
        <w:t xml:space="preserve"> по одномандатному избирательному округу № </w:t>
      </w:r>
      <w:r w:rsidR="00767E7F">
        <w:rPr>
          <w:sz w:val="28"/>
          <w:szCs w:val="28"/>
        </w:rPr>
        <w:t>2</w:t>
      </w:r>
      <w:r w:rsidRPr="00417AF3">
        <w:rPr>
          <w:sz w:val="28"/>
          <w:szCs w:val="28"/>
        </w:rPr>
        <w:t>.</w:t>
      </w:r>
    </w:p>
    <w:p w:rsidR="005D2763" w:rsidRPr="00417AF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F3">
        <w:rPr>
          <w:sz w:val="28"/>
          <w:szCs w:val="28"/>
        </w:rPr>
        <w:t xml:space="preserve">2. Установить, что полномочия депутата Думы города Иркутска шестого созыва </w:t>
      </w:r>
      <w:r w:rsidR="00767E7F">
        <w:rPr>
          <w:sz w:val="28"/>
          <w:szCs w:val="28"/>
        </w:rPr>
        <w:t>Матвийчука Виталия Николаевича</w:t>
      </w:r>
      <w:r w:rsidR="003D0B8D" w:rsidRPr="00417AF3">
        <w:rPr>
          <w:sz w:val="28"/>
          <w:szCs w:val="28"/>
        </w:rPr>
        <w:t xml:space="preserve"> </w:t>
      </w:r>
      <w:r w:rsidRPr="00417AF3">
        <w:rPr>
          <w:sz w:val="28"/>
          <w:szCs w:val="28"/>
        </w:rPr>
        <w:t xml:space="preserve">по должности </w:t>
      </w:r>
      <w:r w:rsidR="003D0B8D">
        <w:rPr>
          <w:sz w:val="28"/>
          <w:szCs w:val="28"/>
        </w:rPr>
        <w:t xml:space="preserve">заместителя </w:t>
      </w:r>
      <w:r w:rsidR="00063CA8">
        <w:rPr>
          <w:sz w:val="28"/>
          <w:szCs w:val="28"/>
        </w:rPr>
        <w:t>П</w:t>
      </w:r>
      <w:r w:rsidRPr="005D2763">
        <w:rPr>
          <w:sz w:val="28"/>
          <w:szCs w:val="28"/>
        </w:rPr>
        <w:t>редседателя Думы города Иркутска шестого созыва осуществляются на непостоянной основе.</w:t>
      </w: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3. Администрации города Иркутска опубликовать настоящее </w:t>
      </w:r>
      <w:r w:rsidR="00063CA8">
        <w:rPr>
          <w:sz w:val="28"/>
          <w:szCs w:val="28"/>
        </w:rPr>
        <w:t>Р</w:t>
      </w:r>
      <w:r w:rsidRPr="005D2763">
        <w:rPr>
          <w:sz w:val="28"/>
          <w:szCs w:val="28"/>
        </w:rPr>
        <w:t>ешение.</w:t>
      </w:r>
      <w:r w:rsidR="00710EBE" w:rsidRPr="00A074CA">
        <w:rPr>
          <w:sz w:val="28"/>
          <w:szCs w:val="28"/>
        </w:rPr>
        <w:t xml:space="preserve"> </w:t>
      </w:r>
    </w:p>
    <w:p w:rsidR="00CC74F5" w:rsidRDefault="00CC74F5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C969EE" w:rsidRPr="000C7123" w:rsidRDefault="00C969EE" w:rsidP="0091447D">
      <w:pPr>
        <w:rPr>
          <w:sz w:val="28"/>
          <w:szCs w:val="28"/>
        </w:rPr>
      </w:pPr>
    </w:p>
    <w:p w:rsidR="00553A81" w:rsidRPr="00DB1877" w:rsidRDefault="00553A81" w:rsidP="0091447D">
      <w:pPr>
        <w:rPr>
          <w:sz w:val="28"/>
          <w:szCs w:val="28"/>
        </w:rPr>
        <w:sectPr w:rsidR="00553A81" w:rsidRPr="00DB1877" w:rsidSect="00063CA8">
          <w:headerReference w:type="even" r:id="rId9"/>
          <w:headerReference w:type="default" r:id="rId10"/>
          <w:type w:val="continuous"/>
          <w:pgSz w:w="11907" w:h="16840" w:code="9"/>
          <w:pgMar w:top="1134" w:right="567" w:bottom="709" w:left="1701" w:header="567" w:footer="0" w:gutter="0"/>
          <w:cols w:space="720"/>
          <w:formProt w:val="0"/>
          <w:docGrid w:linePitch="272"/>
        </w:sectPr>
      </w:pPr>
    </w:p>
    <w:p w:rsidR="00553A81" w:rsidRPr="00A074CA" w:rsidRDefault="00553A81" w:rsidP="00553A81">
      <w:pPr>
        <w:rPr>
          <w:sz w:val="28"/>
          <w:szCs w:val="28"/>
        </w:rPr>
      </w:pPr>
      <w:r w:rsidRPr="006C098D">
        <w:rPr>
          <w:sz w:val="28"/>
          <w:szCs w:val="28"/>
        </w:rPr>
        <w:t xml:space="preserve">Председатель Думы </w:t>
      </w:r>
      <w:r w:rsidRPr="00553A81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>города Иркутска</w:t>
      </w:r>
      <w:r w:rsidR="00A074CA" w:rsidRPr="00A074CA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 xml:space="preserve">            </w:t>
      </w:r>
      <w:r w:rsidR="00063CA8">
        <w:rPr>
          <w:sz w:val="28"/>
          <w:szCs w:val="28"/>
        </w:rPr>
        <w:t xml:space="preserve">                 </w:t>
      </w:r>
      <w:r w:rsidR="00F220EF">
        <w:rPr>
          <w:sz w:val="28"/>
          <w:szCs w:val="28"/>
        </w:rPr>
        <w:t xml:space="preserve">      </w:t>
      </w:r>
      <w:r w:rsidR="00801500">
        <w:rPr>
          <w:sz w:val="28"/>
          <w:szCs w:val="28"/>
        </w:rPr>
        <w:t>Е.Ю. Стекач</w:t>
      </w:r>
      <w:r w:rsidR="00F220EF">
        <w:rPr>
          <w:sz w:val="28"/>
          <w:szCs w:val="28"/>
        </w:rPr>
        <w:t>е</w:t>
      </w:r>
      <w:r w:rsidR="00801500">
        <w:rPr>
          <w:sz w:val="28"/>
          <w:szCs w:val="28"/>
        </w:rPr>
        <w:t>в</w:t>
      </w:r>
      <w:r w:rsidR="00063CA8">
        <w:rPr>
          <w:sz w:val="28"/>
          <w:szCs w:val="28"/>
        </w:rPr>
        <w:t xml:space="preserve">       </w:t>
      </w:r>
    </w:p>
    <w:p w:rsidR="00553A81" w:rsidRPr="008C1E8F" w:rsidRDefault="00553A81" w:rsidP="0091447D">
      <w:pPr>
        <w:rPr>
          <w:sz w:val="28"/>
          <w:szCs w:val="28"/>
        </w:rPr>
      </w:pPr>
    </w:p>
    <w:p w:rsidR="00553A81" w:rsidRPr="008C1E8F" w:rsidRDefault="00553A81" w:rsidP="0091447D">
      <w:pPr>
        <w:rPr>
          <w:sz w:val="28"/>
          <w:szCs w:val="28"/>
        </w:rPr>
      </w:pPr>
    </w:p>
    <w:p w:rsidR="00292B12" w:rsidRPr="00292B12" w:rsidRDefault="00292B12" w:rsidP="00292B12">
      <w:pPr>
        <w:rPr>
          <w:sz w:val="28"/>
        </w:rPr>
      </w:pPr>
      <w:bookmarkStart w:id="0" w:name="OLE_LINK1"/>
      <w:r w:rsidRPr="00292B12">
        <w:rPr>
          <w:sz w:val="28"/>
        </w:rPr>
        <w:t>«</w:t>
      </w:r>
      <w:r w:rsidRPr="00292B12">
        <w:rPr>
          <w:b/>
          <w:sz w:val="28"/>
          <w:u w:val="single"/>
        </w:rPr>
        <w:t xml:space="preserve">  29   </w:t>
      </w:r>
      <w:r w:rsidRPr="00292B12">
        <w:rPr>
          <w:b/>
          <w:sz w:val="28"/>
        </w:rPr>
        <w:t>»</w:t>
      </w:r>
      <w:r w:rsidRPr="00292B12">
        <w:rPr>
          <w:b/>
          <w:sz w:val="28"/>
          <w:u w:val="single"/>
        </w:rPr>
        <w:t xml:space="preserve">        марта      </w:t>
      </w:r>
      <w:r w:rsidRPr="00292B12">
        <w:rPr>
          <w:sz w:val="28"/>
        </w:rPr>
        <w:t xml:space="preserve"> </w:t>
      </w:r>
      <w:r w:rsidRPr="00292B12">
        <w:rPr>
          <w:b/>
          <w:sz w:val="28"/>
        </w:rPr>
        <w:t>2018 г.</w:t>
      </w:r>
    </w:p>
    <w:p w:rsidR="00292B12" w:rsidRPr="00292B12" w:rsidRDefault="00292B12" w:rsidP="00292B12">
      <w:pPr>
        <w:jc w:val="both"/>
        <w:rPr>
          <w:sz w:val="28"/>
        </w:rPr>
      </w:pPr>
      <w:r w:rsidRPr="00292B12">
        <w:rPr>
          <w:b/>
          <w:sz w:val="28"/>
        </w:rPr>
        <w:t>№</w:t>
      </w:r>
      <w:r w:rsidRPr="00292B12">
        <w:rPr>
          <w:sz w:val="28"/>
        </w:rPr>
        <w:t xml:space="preserve"> </w:t>
      </w:r>
      <w:r w:rsidRPr="00292B12">
        <w:rPr>
          <w:b/>
          <w:sz w:val="28"/>
          <w:u w:val="single"/>
        </w:rPr>
        <w:t>006 - 20 - 45067</w:t>
      </w:r>
      <w:r>
        <w:rPr>
          <w:b/>
          <w:sz w:val="28"/>
          <w:u w:val="single"/>
        </w:rPr>
        <w:t>1</w:t>
      </w:r>
      <w:r w:rsidRPr="00292B12">
        <w:rPr>
          <w:b/>
          <w:sz w:val="28"/>
          <w:u w:val="single"/>
        </w:rPr>
        <w:t>/</w:t>
      </w:r>
      <w:r w:rsidR="007D4FEA">
        <w:rPr>
          <w:b/>
          <w:sz w:val="28"/>
          <w:u w:val="single"/>
        </w:rPr>
        <w:t>8</w:t>
      </w:r>
      <w:bookmarkStart w:id="1" w:name="_GoBack"/>
      <w:bookmarkEnd w:id="1"/>
    </w:p>
    <w:bookmarkEnd w:id="0"/>
    <w:p w:rsidR="00553A81" w:rsidRPr="00553A81" w:rsidRDefault="00553A81" w:rsidP="00292B12">
      <w:pPr>
        <w:rPr>
          <w:sz w:val="28"/>
          <w:szCs w:val="28"/>
        </w:rPr>
      </w:pPr>
    </w:p>
    <w:sectPr w:rsidR="00553A81" w:rsidRPr="00553A81" w:rsidSect="002F6C61">
      <w:type w:val="continuous"/>
      <w:pgSz w:w="11907" w:h="16840" w:code="9"/>
      <w:pgMar w:top="1134" w:right="567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8" w:rsidRDefault="00DD3C58">
      <w:r>
        <w:separator/>
      </w:r>
    </w:p>
  </w:endnote>
  <w:endnote w:type="continuationSeparator" w:id="0">
    <w:p w:rsidR="00DD3C58" w:rsidRDefault="00DD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8" w:rsidRDefault="00DD3C58">
      <w:r>
        <w:separator/>
      </w:r>
    </w:p>
  </w:footnote>
  <w:footnote w:type="continuationSeparator" w:id="0">
    <w:p w:rsidR="00DD3C58" w:rsidRDefault="00DD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B12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3CA8"/>
    <w:rsid w:val="000675DF"/>
    <w:rsid w:val="000C7123"/>
    <w:rsid w:val="00100844"/>
    <w:rsid w:val="00144DEE"/>
    <w:rsid w:val="001A3F7C"/>
    <w:rsid w:val="001B42A7"/>
    <w:rsid w:val="001E67B5"/>
    <w:rsid w:val="00236ED3"/>
    <w:rsid w:val="00246F4F"/>
    <w:rsid w:val="00292B12"/>
    <w:rsid w:val="002B7416"/>
    <w:rsid w:val="002D2F13"/>
    <w:rsid w:val="002F6C61"/>
    <w:rsid w:val="00312BF9"/>
    <w:rsid w:val="00324212"/>
    <w:rsid w:val="00326E8B"/>
    <w:rsid w:val="00366221"/>
    <w:rsid w:val="00381845"/>
    <w:rsid w:val="0039105C"/>
    <w:rsid w:val="003D0B8D"/>
    <w:rsid w:val="00401B59"/>
    <w:rsid w:val="004101D5"/>
    <w:rsid w:val="00417AF3"/>
    <w:rsid w:val="0046291D"/>
    <w:rsid w:val="004D1342"/>
    <w:rsid w:val="004D48AF"/>
    <w:rsid w:val="004E28D2"/>
    <w:rsid w:val="004E75F3"/>
    <w:rsid w:val="004F388B"/>
    <w:rsid w:val="00514660"/>
    <w:rsid w:val="00530B61"/>
    <w:rsid w:val="0053755F"/>
    <w:rsid w:val="00553A81"/>
    <w:rsid w:val="005560E1"/>
    <w:rsid w:val="00564A2D"/>
    <w:rsid w:val="00566D8B"/>
    <w:rsid w:val="005D2763"/>
    <w:rsid w:val="005D3CA3"/>
    <w:rsid w:val="0060536F"/>
    <w:rsid w:val="00640C31"/>
    <w:rsid w:val="006421CB"/>
    <w:rsid w:val="006D4B36"/>
    <w:rsid w:val="006E4212"/>
    <w:rsid w:val="00705CA2"/>
    <w:rsid w:val="00710EBE"/>
    <w:rsid w:val="007409A8"/>
    <w:rsid w:val="00750821"/>
    <w:rsid w:val="00767E7F"/>
    <w:rsid w:val="00772286"/>
    <w:rsid w:val="007D4FEA"/>
    <w:rsid w:val="007F1424"/>
    <w:rsid w:val="00801500"/>
    <w:rsid w:val="00823361"/>
    <w:rsid w:val="00840AF5"/>
    <w:rsid w:val="00852327"/>
    <w:rsid w:val="008642D0"/>
    <w:rsid w:val="008C1E8F"/>
    <w:rsid w:val="008F267E"/>
    <w:rsid w:val="00913762"/>
    <w:rsid w:val="0091447D"/>
    <w:rsid w:val="00921029"/>
    <w:rsid w:val="00922324"/>
    <w:rsid w:val="00943015"/>
    <w:rsid w:val="00967219"/>
    <w:rsid w:val="009A2258"/>
    <w:rsid w:val="009B410F"/>
    <w:rsid w:val="00A074CA"/>
    <w:rsid w:val="00A22CA1"/>
    <w:rsid w:val="00A35CB1"/>
    <w:rsid w:val="00AB3790"/>
    <w:rsid w:val="00AE6994"/>
    <w:rsid w:val="00BC0AAA"/>
    <w:rsid w:val="00C03011"/>
    <w:rsid w:val="00C30205"/>
    <w:rsid w:val="00C5727B"/>
    <w:rsid w:val="00C70C9E"/>
    <w:rsid w:val="00C84CC5"/>
    <w:rsid w:val="00C969EE"/>
    <w:rsid w:val="00CC4C65"/>
    <w:rsid w:val="00CC74F5"/>
    <w:rsid w:val="00CD7410"/>
    <w:rsid w:val="00CF3755"/>
    <w:rsid w:val="00D44B1D"/>
    <w:rsid w:val="00D454FE"/>
    <w:rsid w:val="00DB1877"/>
    <w:rsid w:val="00DC3CBF"/>
    <w:rsid w:val="00DD0E00"/>
    <w:rsid w:val="00DD3C58"/>
    <w:rsid w:val="00E12A55"/>
    <w:rsid w:val="00E1618F"/>
    <w:rsid w:val="00EA6E0C"/>
    <w:rsid w:val="00EE3328"/>
    <w:rsid w:val="00F220EF"/>
    <w:rsid w:val="00F706B6"/>
    <w:rsid w:val="00FC69A7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BE92"/>
  <w15:docId w15:val="{2070D06E-258E-479D-949E-DE897AB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semiHidden/>
    <w:unhideWhenUsed/>
    <w:rsid w:val="00921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21029"/>
    <w:rPr>
      <w:rFonts w:ascii="Segoe UI" w:hAnsi="Segoe UI" w:cs="Segoe UI"/>
      <w:spacing w:val="8"/>
      <w:kern w:val="1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2018-03-29T07:54:00Z</cp:lastPrinted>
  <dcterms:created xsi:type="dcterms:W3CDTF">2018-04-04T02:33:00Z</dcterms:created>
  <dcterms:modified xsi:type="dcterms:W3CDTF">2018-04-05T04:02:00Z</dcterms:modified>
</cp:coreProperties>
</file>