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0" w:rsidRPr="00B9213D" w:rsidRDefault="007404DE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2690850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5D2763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5D2763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91447D" w:rsidRPr="005D2763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840AF5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C74F5" w:rsidRPr="00CF48A6" w:rsidRDefault="00CC74F5" w:rsidP="00CF48A6">
      <w:pPr>
        <w:jc w:val="center"/>
        <w:rPr>
          <w:sz w:val="28"/>
          <w:szCs w:val="28"/>
        </w:rPr>
      </w:pPr>
    </w:p>
    <w:p w:rsidR="00F824E4" w:rsidRPr="00C969EE" w:rsidRDefault="00530B61" w:rsidP="007404DE">
      <w:pPr>
        <w:spacing w:before="120"/>
        <w:jc w:val="center"/>
        <w:rPr>
          <w:sz w:val="28"/>
          <w:szCs w:val="28"/>
        </w:rPr>
      </w:pPr>
      <w:r w:rsidRPr="00C969E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1864946</wp:posOffset>
                </wp:positionH>
                <wp:positionV relativeFrom="paragraph">
                  <wp:posOffset>52540</wp:posOffset>
                </wp:positionV>
                <wp:extent cx="2446184" cy="178130"/>
                <wp:effectExtent l="0" t="0" r="30480" b="3175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184" cy="17813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79203" id="Group 42" o:spid="_x0000_s1026" style="position:absolute;margin-left:146.85pt;margin-top:4.15pt;width:192.6pt;height:14.05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">
                <v:group id="Group 4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4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4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4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7F1424" w:rsidRPr="00C969EE">
        <w:rPr>
          <w:sz w:val="28"/>
          <w:szCs w:val="28"/>
        </w:rPr>
        <w:t>О</w:t>
      </w:r>
      <w:r w:rsidR="008530AE">
        <w:rPr>
          <w:sz w:val="28"/>
          <w:szCs w:val="28"/>
        </w:rPr>
        <w:t xml:space="preserve"> </w:t>
      </w:r>
      <w:r w:rsidR="006049C1">
        <w:rPr>
          <w:sz w:val="28"/>
          <w:szCs w:val="28"/>
        </w:rPr>
        <w:t>внесении изменени</w:t>
      </w:r>
      <w:r w:rsidR="000B1E3F">
        <w:rPr>
          <w:sz w:val="28"/>
          <w:szCs w:val="28"/>
        </w:rPr>
        <w:t>я</w:t>
      </w:r>
      <w:r w:rsidR="006049C1">
        <w:rPr>
          <w:sz w:val="28"/>
          <w:szCs w:val="28"/>
        </w:rPr>
        <w:t xml:space="preserve"> </w:t>
      </w:r>
      <w:r w:rsidR="006049C1">
        <w:rPr>
          <w:sz w:val="28"/>
          <w:szCs w:val="28"/>
        </w:rPr>
        <w:br/>
        <w:t xml:space="preserve">в </w:t>
      </w:r>
      <w:r w:rsidR="000B1E3F">
        <w:rPr>
          <w:sz w:val="28"/>
          <w:szCs w:val="28"/>
        </w:rPr>
        <w:t xml:space="preserve">статью 43 </w:t>
      </w:r>
      <w:r w:rsidR="006049C1">
        <w:rPr>
          <w:sz w:val="28"/>
          <w:szCs w:val="28"/>
        </w:rPr>
        <w:t>Регламент</w:t>
      </w:r>
      <w:r w:rsidR="000B1E3F">
        <w:rPr>
          <w:sz w:val="28"/>
          <w:szCs w:val="28"/>
        </w:rPr>
        <w:t>а</w:t>
      </w:r>
      <w:r w:rsidR="006049C1">
        <w:rPr>
          <w:sz w:val="28"/>
          <w:szCs w:val="28"/>
        </w:rPr>
        <w:t xml:space="preserve"> Думы города Иркутска,</w:t>
      </w:r>
      <w:r w:rsidR="006049C1" w:rsidRPr="006049C1">
        <w:rPr>
          <w:sz w:val="28"/>
          <w:szCs w:val="28"/>
        </w:rPr>
        <w:t xml:space="preserve"> </w:t>
      </w:r>
      <w:r w:rsidR="006049C1" w:rsidRPr="00DB4F60">
        <w:rPr>
          <w:sz w:val="28"/>
          <w:szCs w:val="28"/>
        </w:rPr>
        <w:t>утвержденн</w:t>
      </w:r>
      <w:r w:rsidR="000B1E3F">
        <w:rPr>
          <w:sz w:val="28"/>
          <w:szCs w:val="28"/>
        </w:rPr>
        <w:t>ого</w:t>
      </w:r>
      <w:r w:rsidR="006049C1" w:rsidRPr="00DB4F60">
        <w:rPr>
          <w:sz w:val="28"/>
          <w:szCs w:val="28"/>
        </w:rPr>
        <w:t xml:space="preserve"> решением городской Думы города Иркутска от 4 </w:t>
      </w:r>
      <w:r w:rsidR="006049C1">
        <w:rPr>
          <w:sz w:val="28"/>
          <w:szCs w:val="28"/>
        </w:rPr>
        <w:t>июня 2004 </w:t>
      </w:r>
      <w:r w:rsidR="006049C1" w:rsidRPr="00DB4F60">
        <w:rPr>
          <w:sz w:val="28"/>
          <w:szCs w:val="28"/>
        </w:rPr>
        <w:t>года № 003-20-440543/4</w:t>
      </w:r>
      <w:r w:rsidR="006049C1">
        <w:rPr>
          <w:sz w:val="28"/>
          <w:szCs w:val="28"/>
        </w:rPr>
        <w:t xml:space="preserve"> </w:t>
      </w:r>
    </w:p>
    <w:p w:rsidR="0091447D" w:rsidRPr="007404DE" w:rsidRDefault="0091447D" w:rsidP="007404DE">
      <w:pPr>
        <w:jc w:val="center"/>
        <w:rPr>
          <w:sz w:val="28"/>
          <w:szCs w:val="28"/>
        </w:rPr>
      </w:pPr>
    </w:p>
    <w:p w:rsidR="0091447D" w:rsidRPr="00CF48A6" w:rsidRDefault="0091447D" w:rsidP="007404DE">
      <w:pPr>
        <w:rPr>
          <w:b/>
          <w:sz w:val="28"/>
          <w:szCs w:val="28"/>
        </w:rPr>
      </w:pPr>
    </w:p>
    <w:p w:rsidR="00261EE4" w:rsidRPr="00261EE4" w:rsidRDefault="00261EE4" w:rsidP="00261EE4">
      <w:pPr>
        <w:rPr>
          <w:sz w:val="28"/>
        </w:rPr>
      </w:pPr>
      <w:r w:rsidRPr="00261EE4">
        <w:rPr>
          <w:sz w:val="28"/>
        </w:rPr>
        <w:t xml:space="preserve">Принято на </w:t>
      </w:r>
      <w:r w:rsidRPr="00261EE4">
        <w:rPr>
          <w:sz w:val="28"/>
          <w:u w:val="single"/>
        </w:rPr>
        <w:t xml:space="preserve"> </w:t>
      </w:r>
      <w:r w:rsidRPr="00261EE4">
        <w:rPr>
          <w:b/>
          <w:sz w:val="28"/>
          <w:u w:val="single"/>
        </w:rPr>
        <w:t xml:space="preserve"> </w:t>
      </w:r>
      <w:proofErr w:type="gramStart"/>
      <w:r w:rsidRPr="00261EE4">
        <w:rPr>
          <w:b/>
          <w:sz w:val="28"/>
          <w:u w:val="single"/>
        </w:rPr>
        <w:t xml:space="preserve">48 </w:t>
      </w:r>
      <w:r w:rsidRPr="00261EE4">
        <w:rPr>
          <w:b/>
          <w:i/>
          <w:sz w:val="28"/>
          <w:u w:val="single"/>
        </w:rPr>
        <w:t xml:space="preserve"> </w:t>
      </w:r>
      <w:r w:rsidRPr="00261EE4">
        <w:rPr>
          <w:sz w:val="28"/>
        </w:rPr>
        <w:t>заседании</w:t>
      </w:r>
      <w:proofErr w:type="gramEnd"/>
      <w:r w:rsidRPr="00261EE4">
        <w:rPr>
          <w:sz w:val="28"/>
        </w:rPr>
        <w:t xml:space="preserve">  </w:t>
      </w:r>
    </w:p>
    <w:p w:rsidR="00261EE4" w:rsidRPr="00261EE4" w:rsidRDefault="00261EE4" w:rsidP="00261EE4">
      <w:pPr>
        <w:rPr>
          <w:sz w:val="28"/>
        </w:rPr>
      </w:pPr>
      <w:r w:rsidRPr="00261EE4">
        <w:rPr>
          <w:sz w:val="27"/>
          <w:szCs w:val="27"/>
        </w:rPr>
        <w:t xml:space="preserve">Думы города </w:t>
      </w:r>
      <w:proofErr w:type="gramStart"/>
      <w:r w:rsidRPr="00261EE4">
        <w:rPr>
          <w:sz w:val="27"/>
          <w:szCs w:val="27"/>
        </w:rPr>
        <w:t>Иркутска</w:t>
      </w:r>
      <w:r w:rsidRPr="00261EE4">
        <w:rPr>
          <w:sz w:val="28"/>
        </w:rPr>
        <w:t xml:space="preserve"> </w:t>
      </w:r>
      <w:r w:rsidRPr="00261EE4">
        <w:rPr>
          <w:sz w:val="28"/>
          <w:u w:val="single"/>
        </w:rPr>
        <w:t xml:space="preserve"> </w:t>
      </w:r>
      <w:r w:rsidRPr="00261EE4">
        <w:rPr>
          <w:b/>
          <w:sz w:val="28"/>
          <w:u w:val="single"/>
        </w:rPr>
        <w:t>6</w:t>
      </w:r>
      <w:proofErr w:type="gramEnd"/>
      <w:r w:rsidRPr="00261EE4">
        <w:rPr>
          <w:b/>
          <w:i/>
          <w:sz w:val="28"/>
          <w:u w:val="single"/>
        </w:rPr>
        <w:t xml:space="preserve"> </w:t>
      </w:r>
      <w:r w:rsidRPr="00261EE4">
        <w:rPr>
          <w:sz w:val="28"/>
        </w:rPr>
        <w:t>созыва                 «</w:t>
      </w:r>
      <w:r w:rsidRPr="00261EE4">
        <w:rPr>
          <w:b/>
          <w:sz w:val="28"/>
          <w:u w:val="single"/>
        </w:rPr>
        <w:t xml:space="preserve">  28  </w:t>
      </w:r>
      <w:r w:rsidRPr="00261EE4">
        <w:rPr>
          <w:b/>
          <w:sz w:val="28"/>
        </w:rPr>
        <w:t>»</w:t>
      </w:r>
      <w:r w:rsidRPr="00261EE4">
        <w:rPr>
          <w:b/>
          <w:sz w:val="28"/>
          <w:u w:val="single"/>
        </w:rPr>
        <w:t xml:space="preserve">     _  июня  _      </w:t>
      </w:r>
      <w:r w:rsidRPr="00261EE4">
        <w:rPr>
          <w:b/>
          <w:sz w:val="28"/>
        </w:rPr>
        <w:t>2018 г.</w:t>
      </w:r>
    </w:p>
    <w:p w:rsidR="00CC74F5" w:rsidRPr="00CF48A6" w:rsidRDefault="00CC74F5" w:rsidP="00CC74F5">
      <w:pPr>
        <w:rPr>
          <w:sz w:val="28"/>
          <w:szCs w:val="28"/>
        </w:rPr>
      </w:pPr>
      <w:bookmarkStart w:id="0" w:name="_GoBack"/>
      <w:bookmarkEnd w:id="0"/>
    </w:p>
    <w:p w:rsidR="00CC74F5" w:rsidRPr="00CF48A6" w:rsidRDefault="00CC74F5" w:rsidP="00CC74F5">
      <w:pPr>
        <w:rPr>
          <w:sz w:val="28"/>
          <w:szCs w:val="28"/>
        </w:rPr>
      </w:pPr>
    </w:p>
    <w:p w:rsidR="005D2763" w:rsidRPr="00D014E2" w:rsidRDefault="005D2763" w:rsidP="00D01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60">
        <w:rPr>
          <w:sz w:val="28"/>
          <w:szCs w:val="28"/>
        </w:rPr>
        <w:t>Р</w:t>
      </w:r>
      <w:r w:rsidR="002E15E4">
        <w:rPr>
          <w:sz w:val="28"/>
          <w:szCs w:val="28"/>
        </w:rPr>
        <w:t>уководствуясь</w:t>
      </w:r>
      <w:r w:rsidR="00DB4F60" w:rsidRPr="00DB4F60">
        <w:rPr>
          <w:sz w:val="28"/>
          <w:szCs w:val="28"/>
        </w:rPr>
        <w:t xml:space="preserve"> </w:t>
      </w:r>
      <w:r w:rsidR="000700BA">
        <w:rPr>
          <w:sz w:val="28"/>
          <w:szCs w:val="28"/>
        </w:rPr>
        <w:t>частью 4</w:t>
      </w:r>
      <w:r w:rsidR="000700BA" w:rsidRPr="000700BA">
        <w:rPr>
          <w:sz w:val="28"/>
          <w:szCs w:val="28"/>
          <w:vertAlign w:val="superscript"/>
        </w:rPr>
        <w:t>1</w:t>
      </w:r>
      <w:r w:rsidR="000700BA">
        <w:rPr>
          <w:sz w:val="28"/>
          <w:szCs w:val="28"/>
        </w:rPr>
        <w:t xml:space="preserve"> статьи 36, </w:t>
      </w:r>
      <w:r w:rsidR="00653A43">
        <w:rPr>
          <w:sz w:val="28"/>
          <w:szCs w:val="28"/>
        </w:rPr>
        <w:t>част</w:t>
      </w:r>
      <w:r w:rsidR="000700BA">
        <w:rPr>
          <w:sz w:val="28"/>
          <w:szCs w:val="28"/>
        </w:rPr>
        <w:t>ями 7</w:t>
      </w:r>
      <w:r w:rsidR="000700BA" w:rsidRPr="000700BA">
        <w:rPr>
          <w:sz w:val="28"/>
          <w:szCs w:val="28"/>
          <w:vertAlign w:val="superscript"/>
        </w:rPr>
        <w:t>1</w:t>
      </w:r>
      <w:r w:rsidR="000700BA">
        <w:rPr>
          <w:sz w:val="28"/>
          <w:szCs w:val="28"/>
        </w:rPr>
        <w:t>,</w:t>
      </w:r>
      <w:r w:rsidR="00653A43">
        <w:rPr>
          <w:sz w:val="28"/>
          <w:szCs w:val="28"/>
        </w:rPr>
        <w:t xml:space="preserve"> </w:t>
      </w:r>
      <w:r w:rsidR="00AD7A26">
        <w:rPr>
          <w:sz w:val="28"/>
          <w:szCs w:val="28"/>
        </w:rPr>
        <w:t>1</w:t>
      </w:r>
      <w:r w:rsidR="0055747D">
        <w:rPr>
          <w:sz w:val="28"/>
          <w:szCs w:val="28"/>
        </w:rPr>
        <w:t>1</w:t>
      </w:r>
      <w:r w:rsidR="00AD7A26">
        <w:rPr>
          <w:sz w:val="28"/>
          <w:szCs w:val="28"/>
        </w:rPr>
        <w:t xml:space="preserve"> статьи</w:t>
      </w:r>
      <w:r w:rsidR="00653A43">
        <w:rPr>
          <w:sz w:val="28"/>
          <w:szCs w:val="28"/>
        </w:rPr>
        <w:t xml:space="preserve"> 40, </w:t>
      </w:r>
      <w:r w:rsidR="000700BA">
        <w:rPr>
          <w:sz w:val="28"/>
          <w:szCs w:val="28"/>
        </w:rPr>
        <w:t>статьей </w:t>
      </w:r>
      <w:r w:rsidR="00653A43">
        <w:rPr>
          <w:sz w:val="28"/>
          <w:szCs w:val="28"/>
        </w:rPr>
        <w:t>74</w:t>
      </w:r>
      <w:r w:rsidR="00653A43" w:rsidRPr="00653A43">
        <w:rPr>
          <w:sz w:val="28"/>
          <w:szCs w:val="28"/>
          <w:vertAlign w:val="superscript"/>
        </w:rPr>
        <w:t>1</w:t>
      </w:r>
      <w:r w:rsidR="00953188">
        <w:rPr>
          <w:sz w:val="28"/>
          <w:szCs w:val="28"/>
          <w:vertAlign w:val="superscript"/>
        </w:rPr>
        <w:t xml:space="preserve"> </w:t>
      </w:r>
      <w:r w:rsidR="00953188" w:rsidRPr="00653A43">
        <w:rPr>
          <w:sz w:val="28"/>
          <w:szCs w:val="28"/>
        </w:rPr>
        <w:t>Федерального закона</w:t>
      </w:r>
      <w:r w:rsidR="000700BA">
        <w:rPr>
          <w:sz w:val="28"/>
          <w:szCs w:val="28"/>
        </w:rPr>
        <w:t xml:space="preserve"> «Об </w:t>
      </w:r>
      <w:r w:rsidR="00953188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953188" w:rsidRPr="00653A43">
        <w:rPr>
          <w:sz w:val="28"/>
          <w:szCs w:val="28"/>
        </w:rPr>
        <w:t xml:space="preserve"> </w:t>
      </w:r>
      <w:r w:rsidR="00F77E99">
        <w:rPr>
          <w:sz w:val="28"/>
          <w:szCs w:val="28"/>
        </w:rPr>
        <w:t xml:space="preserve">пунктом 7 статьи 24, </w:t>
      </w:r>
      <w:r w:rsidR="002E15E4">
        <w:rPr>
          <w:sz w:val="28"/>
          <w:szCs w:val="28"/>
        </w:rPr>
        <w:t>пункт</w:t>
      </w:r>
      <w:r w:rsidR="00F77E99">
        <w:rPr>
          <w:sz w:val="28"/>
          <w:szCs w:val="28"/>
        </w:rPr>
        <w:t>ами 6,</w:t>
      </w:r>
      <w:r w:rsidR="002E15E4">
        <w:rPr>
          <w:sz w:val="28"/>
          <w:szCs w:val="28"/>
        </w:rPr>
        <w:t xml:space="preserve"> </w:t>
      </w:r>
      <w:r w:rsidR="000700BA">
        <w:rPr>
          <w:sz w:val="28"/>
          <w:szCs w:val="28"/>
        </w:rPr>
        <w:t>6</w:t>
      </w:r>
      <w:r w:rsidR="000700BA" w:rsidRPr="000700BA">
        <w:rPr>
          <w:sz w:val="28"/>
          <w:szCs w:val="28"/>
          <w:vertAlign w:val="superscript"/>
        </w:rPr>
        <w:t>1</w:t>
      </w:r>
      <w:r w:rsidR="000700BA">
        <w:rPr>
          <w:sz w:val="28"/>
          <w:szCs w:val="28"/>
        </w:rPr>
        <w:t xml:space="preserve">, </w:t>
      </w:r>
      <w:r w:rsidR="00F77E99">
        <w:rPr>
          <w:sz w:val="28"/>
          <w:szCs w:val="28"/>
        </w:rPr>
        <w:t>10</w:t>
      </w:r>
      <w:r w:rsidR="002E15E4">
        <w:rPr>
          <w:sz w:val="28"/>
          <w:szCs w:val="28"/>
        </w:rPr>
        <w:t xml:space="preserve"> статьи 29 </w:t>
      </w:r>
      <w:r w:rsidR="002E15E4" w:rsidRPr="00653A43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953188">
        <w:rPr>
          <w:sz w:val="28"/>
          <w:szCs w:val="28"/>
        </w:rPr>
        <w:t xml:space="preserve">, </w:t>
      </w:r>
      <w:r w:rsidR="00F77E99">
        <w:rPr>
          <w:sz w:val="28"/>
          <w:szCs w:val="28"/>
        </w:rPr>
        <w:t xml:space="preserve">частью 1 статьи 28, </w:t>
      </w:r>
      <w:r w:rsidR="008E4059">
        <w:rPr>
          <w:sz w:val="28"/>
          <w:szCs w:val="28"/>
        </w:rPr>
        <w:t>част</w:t>
      </w:r>
      <w:r w:rsidR="00F77E99">
        <w:rPr>
          <w:sz w:val="28"/>
          <w:szCs w:val="28"/>
        </w:rPr>
        <w:t>ями </w:t>
      </w:r>
      <w:r w:rsidR="008E4059">
        <w:rPr>
          <w:sz w:val="28"/>
          <w:szCs w:val="28"/>
        </w:rPr>
        <w:t>6</w:t>
      </w:r>
      <w:r w:rsidR="00F77E99">
        <w:rPr>
          <w:sz w:val="28"/>
          <w:szCs w:val="28"/>
        </w:rPr>
        <w:t>, 9</w:t>
      </w:r>
      <w:r w:rsidR="008E4059">
        <w:rPr>
          <w:sz w:val="28"/>
          <w:szCs w:val="28"/>
        </w:rPr>
        <w:t xml:space="preserve"> статьи 37 </w:t>
      </w:r>
      <w:r w:rsidR="008E4059" w:rsidRPr="008E4059">
        <w:rPr>
          <w:sz w:val="28"/>
          <w:szCs w:val="28"/>
        </w:rPr>
        <w:t>Закон</w:t>
      </w:r>
      <w:r w:rsidR="008E4059">
        <w:rPr>
          <w:sz w:val="28"/>
          <w:szCs w:val="28"/>
        </w:rPr>
        <w:t>а</w:t>
      </w:r>
      <w:r w:rsidR="008E4059" w:rsidRPr="008E4059">
        <w:rPr>
          <w:sz w:val="28"/>
          <w:szCs w:val="28"/>
        </w:rPr>
        <w:t xml:space="preserve"> Иркутской области </w:t>
      </w:r>
      <w:r w:rsidR="008E4059">
        <w:rPr>
          <w:sz w:val="28"/>
          <w:szCs w:val="28"/>
        </w:rPr>
        <w:t>«</w:t>
      </w:r>
      <w:r w:rsidR="008E4059" w:rsidRPr="008E4059">
        <w:rPr>
          <w:sz w:val="28"/>
          <w:szCs w:val="28"/>
        </w:rPr>
        <w:t>О</w:t>
      </w:r>
      <w:r w:rsidR="008E4059">
        <w:rPr>
          <w:sz w:val="28"/>
          <w:szCs w:val="28"/>
        </w:rPr>
        <w:t> </w:t>
      </w:r>
      <w:r w:rsidR="008E4059" w:rsidRPr="008E4059">
        <w:rPr>
          <w:sz w:val="28"/>
          <w:szCs w:val="28"/>
        </w:rPr>
        <w:t>муниципальных вы</w:t>
      </w:r>
      <w:r w:rsidR="008E4059">
        <w:rPr>
          <w:sz w:val="28"/>
          <w:szCs w:val="28"/>
        </w:rPr>
        <w:t xml:space="preserve">борах в Иркутской области», </w:t>
      </w:r>
      <w:r w:rsidR="00F77E99">
        <w:rPr>
          <w:sz w:val="28"/>
          <w:szCs w:val="28"/>
        </w:rPr>
        <w:t xml:space="preserve">частью 4 </w:t>
      </w:r>
      <w:r w:rsidRPr="00DB4F60">
        <w:rPr>
          <w:sz w:val="28"/>
          <w:szCs w:val="28"/>
        </w:rPr>
        <w:t>стать</w:t>
      </w:r>
      <w:r w:rsidR="000700BA">
        <w:rPr>
          <w:sz w:val="28"/>
          <w:szCs w:val="28"/>
        </w:rPr>
        <w:t>и</w:t>
      </w:r>
      <w:r w:rsidR="00CD0615">
        <w:rPr>
          <w:sz w:val="28"/>
          <w:szCs w:val="28"/>
        </w:rPr>
        <w:t> </w:t>
      </w:r>
      <w:r w:rsidRPr="00DB4F60">
        <w:rPr>
          <w:sz w:val="28"/>
          <w:szCs w:val="28"/>
        </w:rPr>
        <w:t>32</w:t>
      </w:r>
      <w:r w:rsidR="000700BA">
        <w:rPr>
          <w:sz w:val="28"/>
          <w:szCs w:val="28"/>
        </w:rPr>
        <w:t>,</w:t>
      </w:r>
      <w:r w:rsidR="00F77E99">
        <w:rPr>
          <w:sz w:val="28"/>
          <w:szCs w:val="28"/>
        </w:rPr>
        <w:t xml:space="preserve"> </w:t>
      </w:r>
      <w:r w:rsidR="000700BA">
        <w:rPr>
          <w:sz w:val="28"/>
          <w:szCs w:val="28"/>
        </w:rPr>
        <w:t>частями 2</w:t>
      </w:r>
      <w:r w:rsidR="000700BA" w:rsidRPr="000700BA">
        <w:rPr>
          <w:sz w:val="28"/>
          <w:szCs w:val="28"/>
          <w:vertAlign w:val="superscript"/>
        </w:rPr>
        <w:t>1</w:t>
      </w:r>
      <w:r w:rsidR="000700BA">
        <w:rPr>
          <w:sz w:val="28"/>
          <w:szCs w:val="28"/>
        </w:rPr>
        <w:t xml:space="preserve"> – 2</w:t>
      </w:r>
      <w:r w:rsidR="000700BA" w:rsidRPr="000700BA">
        <w:rPr>
          <w:sz w:val="28"/>
          <w:szCs w:val="28"/>
          <w:vertAlign w:val="superscript"/>
        </w:rPr>
        <w:t>3</w:t>
      </w:r>
      <w:r w:rsidR="000700BA">
        <w:rPr>
          <w:sz w:val="28"/>
          <w:szCs w:val="28"/>
        </w:rPr>
        <w:t xml:space="preserve"> статьи 34</w:t>
      </w:r>
      <w:r w:rsidR="000700BA" w:rsidRPr="000700BA">
        <w:rPr>
          <w:sz w:val="28"/>
          <w:szCs w:val="28"/>
          <w:vertAlign w:val="superscript"/>
        </w:rPr>
        <w:t>1</w:t>
      </w:r>
      <w:r w:rsidR="000700BA">
        <w:rPr>
          <w:sz w:val="28"/>
          <w:szCs w:val="28"/>
        </w:rPr>
        <w:t xml:space="preserve">, пунктом 2.13 части 2 статьи </w:t>
      </w:r>
      <w:r w:rsidR="000B1E3F">
        <w:rPr>
          <w:sz w:val="28"/>
          <w:szCs w:val="28"/>
        </w:rPr>
        <w:t>39</w:t>
      </w:r>
      <w:r w:rsidR="000700BA">
        <w:rPr>
          <w:sz w:val="28"/>
          <w:szCs w:val="28"/>
        </w:rPr>
        <w:t xml:space="preserve"> </w:t>
      </w:r>
      <w:r w:rsidRPr="00DB4F60">
        <w:rPr>
          <w:sz w:val="28"/>
          <w:szCs w:val="28"/>
        </w:rPr>
        <w:t xml:space="preserve">Устава города Иркутска, </w:t>
      </w:r>
      <w:r w:rsidRPr="00DB4F60">
        <w:rPr>
          <w:kern w:val="0"/>
          <w:sz w:val="28"/>
          <w:szCs w:val="28"/>
        </w:rPr>
        <w:t>Дума города Иркутска</w:t>
      </w:r>
    </w:p>
    <w:p w:rsidR="005D2763" w:rsidRPr="00DB4F60" w:rsidRDefault="005D2763" w:rsidP="00566D8B">
      <w:pPr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DB4F60">
        <w:rPr>
          <w:kern w:val="0"/>
          <w:sz w:val="28"/>
          <w:szCs w:val="28"/>
        </w:rPr>
        <w:t>Р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Е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Ш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И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Л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А:</w:t>
      </w:r>
    </w:p>
    <w:p w:rsidR="005F5186" w:rsidRDefault="005F5186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96" w:rsidRPr="00FE1396" w:rsidRDefault="005D2763" w:rsidP="00FE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1. </w:t>
      </w:r>
      <w:r w:rsidR="000B1E3F">
        <w:rPr>
          <w:sz w:val="28"/>
          <w:szCs w:val="28"/>
        </w:rPr>
        <w:t>Внести в абзац второй части 1 статьи 43 Регламента Думы города Иркутска,</w:t>
      </w:r>
      <w:r w:rsidR="000B1E3F" w:rsidRPr="006049C1">
        <w:rPr>
          <w:sz w:val="28"/>
          <w:szCs w:val="28"/>
        </w:rPr>
        <w:t xml:space="preserve"> </w:t>
      </w:r>
      <w:r w:rsidR="000B1E3F" w:rsidRPr="00DB4F60">
        <w:rPr>
          <w:sz w:val="28"/>
          <w:szCs w:val="28"/>
        </w:rPr>
        <w:t>утвержденн</w:t>
      </w:r>
      <w:r w:rsidR="000B1E3F">
        <w:rPr>
          <w:sz w:val="28"/>
          <w:szCs w:val="28"/>
        </w:rPr>
        <w:t>ого</w:t>
      </w:r>
      <w:r w:rsidR="000B1E3F" w:rsidRPr="00DB4F60">
        <w:rPr>
          <w:sz w:val="28"/>
          <w:szCs w:val="28"/>
        </w:rPr>
        <w:t xml:space="preserve"> решением городской Думы города Иркутска от 4 </w:t>
      </w:r>
      <w:r w:rsidR="000B1E3F">
        <w:rPr>
          <w:sz w:val="28"/>
          <w:szCs w:val="28"/>
        </w:rPr>
        <w:t>июня 2004 </w:t>
      </w:r>
      <w:r w:rsidR="000B1E3F" w:rsidRPr="00DB4F60">
        <w:rPr>
          <w:sz w:val="28"/>
          <w:szCs w:val="28"/>
        </w:rPr>
        <w:t>года № 003-20-440543/4</w:t>
      </w:r>
      <w:r w:rsidR="000B1E3F" w:rsidRPr="000B1E3F">
        <w:rPr>
          <w:sz w:val="28"/>
          <w:szCs w:val="28"/>
        </w:rPr>
        <w:t xml:space="preserve"> </w:t>
      </w:r>
      <w:r w:rsidR="000B1E3F">
        <w:rPr>
          <w:sz w:val="28"/>
          <w:szCs w:val="28"/>
        </w:rPr>
        <w:t xml:space="preserve">с последними изменениями, внесенными </w:t>
      </w:r>
      <w:r w:rsidR="000B1E3F" w:rsidRPr="001D7931">
        <w:rPr>
          <w:sz w:val="28"/>
          <w:szCs w:val="28"/>
        </w:rPr>
        <w:t xml:space="preserve">решением Думы города Иркутска от 4 мая 2018 года </w:t>
      </w:r>
      <w:r w:rsidR="000B1E3F" w:rsidRPr="001D7931">
        <w:rPr>
          <w:sz w:val="28"/>
          <w:szCs w:val="28"/>
        </w:rPr>
        <w:br/>
        <w:t>№ 006-20-460696/8, и</w:t>
      </w:r>
      <w:r w:rsidR="000B1E3F">
        <w:rPr>
          <w:sz w:val="28"/>
          <w:szCs w:val="28"/>
        </w:rPr>
        <w:t>зменение, заменив слова «</w:t>
      </w:r>
      <w:r w:rsidR="000B1E3F" w:rsidRPr="000B1E3F">
        <w:rPr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</w:t>
      </w:r>
      <w:r w:rsidR="000B1E3F">
        <w:rPr>
          <w:sz w:val="28"/>
          <w:szCs w:val="28"/>
        </w:rPr>
        <w:t xml:space="preserve">» словами </w:t>
      </w:r>
      <w:r w:rsidR="00FE1396">
        <w:rPr>
          <w:sz w:val="28"/>
          <w:szCs w:val="28"/>
        </w:rPr>
        <w:t>«</w:t>
      </w:r>
      <w:r w:rsidR="00FE1396" w:rsidRPr="00FE1396">
        <w:rPr>
          <w:sz w:val="28"/>
          <w:szCs w:val="28"/>
        </w:rPr>
        <w:t xml:space="preserve">досрочного прекращения полномочий лиц, замещающих муниципальные должности,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FE1396" w:rsidRPr="00FE1396"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инструментами».</w:t>
      </w:r>
    </w:p>
    <w:p w:rsidR="00FE1396" w:rsidRPr="000B1E3F" w:rsidRDefault="00FE1396" w:rsidP="00FE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8B2" w:rsidRPr="00FD38B2" w:rsidRDefault="00AF1A03" w:rsidP="00FD38B2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FD38B2" w:rsidRPr="00FD38B2">
        <w:rPr>
          <w:kern w:val="0"/>
          <w:sz w:val="28"/>
          <w:szCs w:val="28"/>
        </w:rPr>
        <w:t>. Н</w:t>
      </w:r>
      <w:r w:rsidR="00FD38B2" w:rsidRPr="00FD38B2">
        <w:rPr>
          <w:sz w:val="28"/>
          <w:szCs w:val="28"/>
        </w:rPr>
        <w:t>астоящее Решение вступает в силу со дня его официального опубликования</w:t>
      </w:r>
      <w:r w:rsidR="00325D7F">
        <w:rPr>
          <w:sz w:val="28"/>
          <w:szCs w:val="28"/>
        </w:rPr>
        <w:t>.</w:t>
      </w:r>
    </w:p>
    <w:p w:rsidR="00FD38B2" w:rsidRPr="00FD38B2" w:rsidRDefault="00FD38B2" w:rsidP="00FD38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8B2" w:rsidRPr="00FD38B2" w:rsidRDefault="00AF1A03" w:rsidP="00FD3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8B2" w:rsidRPr="00FD38B2">
        <w:rPr>
          <w:sz w:val="28"/>
          <w:szCs w:val="28"/>
        </w:rPr>
        <w:t>. Администрации города Иркутска:</w:t>
      </w:r>
    </w:p>
    <w:p w:rsidR="00FD38B2" w:rsidRPr="00FD38B2" w:rsidRDefault="00FD38B2" w:rsidP="00FD3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8B2">
        <w:rPr>
          <w:sz w:val="28"/>
          <w:szCs w:val="28"/>
        </w:rPr>
        <w:t>1) официально опубликовать настоящее Решение;</w:t>
      </w:r>
    </w:p>
    <w:p w:rsidR="00FD38B2" w:rsidRPr="00FD38B2" w:rsidRDefault="00FD38B2" w:rsidP="00AF1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8B2">
        <w:rPr>
          <w:sz w:val="28"/>
          <w:szCs w:val="28"/>
        </w:rPr>
        <w:t>2) внести в оригинал решени</w:t>
      </w:r>
      <w:r w:rsidR="00807137">
        <w:rPr>
          <w:sz w:val="28"/>
          <w:szCs w:val="28"/>
        </w:rPr>
        <w:t>я городской</w:t>
      </w:r>
      <w:r w:rsidRPr="00FD38B2">
        <w:rPr>
          <w:sz w:val="28"/>
          <w:szCs w:val="28"/>
        </w:rPr>
        <w:t xml:space="preserve"> Думы города Иркутска</w:t>
      </w:r>
      <w:r w:rsidR="00AF1A03">
        <w:rPr>
          <w:sz w:val="28"/>
          <w:szCs w:val="28"/>
        </w:rPr>
        <w:t xml:space="preserve"> </w:t>
      </w:r>
      <w:r w:rsidR="00AF1A03" w:rsidRPr="00DB4F60">
        <w:rPr>
          <w:sz w:val="28"/>
          <w:szCs w:val="28"/>
        </w:rPr>
        <w:t>от 4 </w:t>
      </w:r>
      <w:r w:rsidR="00AF1A03">
        <w:rPr>
          <w:sz w:val="28"/>
          <w:szCs w:val="28"/>
        </w:rPr>
        <w:t>июня 2004 </w:t>
      </w:r>
      <w:r w:rsidR="00AF1A03" w:rsidRPr="00DB4F60">
        <w:rPr>
          <w:sz w:val="28"/>
          <w:szCs w:val="28"/>
        </w:rPr>
        <w:t>года № 003-20-440543/4</w:t>
      </w:r>
      <w:r w:rsidR="00AF1A03">
        <w:rPr>
          <w:sz w:val="28"/>
          <w:szCs w:val="28"/>
        </w:rPr>
        <w:t xml:space="preserve"> «</w:t>
      </w:r>
      <w:r w:rsidR="00AF1A03" w:rsidRPr="00AF1A03">
        <w:rPr>
          <w:sz w:val="28"/>
          <w:szCs w:val="28"/>
        </w:rPr>
        <w:t>О Регламенте Думы города Иркутска в новой редакции</w:t>
      </w:r>
      <w:r w:rsidR="00AF1A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38B2">
        <w:rPr>
          <w:sz w:val="28"/>
          <w:szCs w:val="28"/>
        </w:rPr>
        <w:t>информационн</w:t>
      </w:r>
      <w:r w:rsidR="00AF1A03">
        <w:rPr>
          <w:sz w:val="28"/>
          <w:szCs w:val="28"/>
        </w:rPr>
        <w:t>ую</w:t>
      </w:r>
      <w:r w:rsidRPr="00FD38B2">
        <w:rPr>
          <w:sz w:val="28"/>
          <w:szCs w:val="28"/>
        </w:rPr>
        <w:t xml:space="preserve"> справк</w:t>
      </w:r>
      <w:r w:rsidR="00AF1A0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144E5">
        <w:rPr>
          <w:sz w:val="28"/>
          <w:szCs w:val="28"/>
        </w:rPr>
        <w:t>о</w:t>
      </w:r>
      <w:r w:rsidR="00AF1A03">
        <w:rPr>
          <w:sz w:val="28"/>
          <w:szCs w:val="28"/>
        </w:rPr>
        <w:t xml:space="preserve"> внесенн</w:t>
      </w:r>
      <w:r w:rsidR="00807137">
        <w:rPr>
          <w:sz w:val="28"/>
          <w:szCs w:val="28"/>
        </w:rPr>
        <w:t>ом</w:t>
      </w:r>
      <w:r w:rsidR="00AF1A03">
        <w:rPr>
          <w:sz w:val="28"/>
          <w:szCs w:val="28"/>
        </w:rPr>
        <w:t xml:space="preserve"> в него настоящим Решением изменени</w:t>
      </w:r>
      <w:r w:rsidR="00807137">
        <w:rPr>
          <w:sz w:val="28"/>
          <w:szCs w:val="28"/>
        </w:rPr>
        <w:t>и</w:t>
      </w:r>
      <w:r w:rsidRPr="00FD38B2">
        <w:rPr>
          <w:sz w:val="28"/>
          <w:szCs w:val="28"/>
        </w:rPr>
        <w:t>.</w:t>
      </w:r>
    </w:p>
    <w:p w:rsidR="00C969EE" w:rsidRDefault="00C969EE" w:rsidP="0091447D">
      <w:pPr>
        <w:rPr>
          <w:sz w:val="28"/>
          <w:szCs w:val="28"/>
        </w:rPr>
      </w:pPr>
    </w:p>
    <w:p w:rsidR="00786111" w:rsidRDefault="00786111" w:rsidP="0091447D">
      <w:pPr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677"/>
      </w:tblGrid>
      <w:tr w:rsidR="007404DE" w:rsidTr="005900F9">
        <w:tc>
          <w:tcPr>
            <w:tcW w:w="5104" w:type="dxa"/>
          </w:tcPr>
          <w:p w:rsidR="007404DE" w:rsidRDefault="007404DE" w:rsidP="005900F9">
            <w:pPr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7404DE" w:rsidRDefault="007404DE" w:rsidP="005900F9">
            <w:pPr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Иркутска</w:t>
            </w:r>
          </w:p>
          <w:p w:rsidR="007404DE" w:rsidRDefault="007404DE" w:rsidP="005900F9">
            <w:pPr>
              <w:ind w:left="284" w:right="-1"/>
              <w:jc w:val="center"/>
              <w:rPr>
                <w:sz w:val="28"/>
                <w:szCs w:val="28"/>
              </w:rPr>
            </w:pPr>
          </w:p>
          <w:p w:rsidR="007404DE" w:rsidRDefault="007404DE" w:rsidP="005900F9">
            <w:pPr>
              <w:ind w:left="2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Е.Ю. Стекач</w:t>
            </w:r>
            <w:r w:rsidR="00D45C9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</w:p>
          <w:p w:rsidR="007404DE" w:rsidRDefault="007404DE" w:rsidP="005900F9">
            <w:pPr>
              <w:ind w:left="284" w:right="-1"/>
              <w:rPr>
                <w:sz w:val="28"/>
                <w:szCs w:val="28"/>
              </w:rPr>
            </w:pPr>
          </w:p>
          <w:p w:rsidR="00261EE4" w:rsidRPr="00261EE4" w:rsidRDefault="00261EE4" w:rsidP="00261EE4">
            <w:pPr>
              <w:rPr>
                <w:sz w:val="28"/>
              </w:rPr>
            </w:pPr>
            <w:bookmarkStart w:id="1" w:name="OLE_LINK1"/>
            <w:proofErr w:type="gramStart"/>
            <w:r w:rsidRPr="00261EE4">
              <w:rPr>
                <w:sz w:val="28"/>
              </w:rPr>
              <w:t>«</w:t>
            </w:r>
            <w:r w:rsidRPr="00261EE4">
              <w:rPr>
                <w:b/>
                <w:sz w:val="28"/>
                <w:u w:val="single"/>
              </w:rPr>
              <w:t xml:space="preserve">  28</w:t>
            </w:r>
            <w:proofErr w:type="gramEnd"/>
            <w:r w:rsidRPr="00261EE4">
              <w:rPr>
                <w:b/>
                <w:sz w:val="28"/>
                <w:u w:val="single"/>
              </w:rPr>
              <w:t xml:space="preserve">   </w:t>
            </w:r>
            <w:r w:rsidRPr="00261EE4">
              <w:rPr>
                <w:b/>
                <w:sz w:val="28"/>
              </w:rPr>
              <w:t>»</w:t>
            </w:r>
            <w:r w:rsidRPr="00261EE4">
              <w:rPr>
                <w:b/>
                <w:sz w:val="28"/>
                <w:u w:val="single"/>
              </w:rPr>
              <w:t xml:space="preserve">        июня        </w:t>
            </w:r>
            <w:r w:rsidRPr="00261EE4">
              <w:rPr>
                <w:sz w:val="28"/>
              </w:rPr>
              <w:t xml:space="preserve"> </w:t>
            </w:r>
            <w:r w:rsidRPr="00261EE4">
              <w:rPr>
                <w:b/>
                <w:sz w:val="28"/>
              </w:rPr>
              <w:t>2018 г.</w:t>
            </w:r>
          </w:p>
          <w:p w:rsidR="00261EE4" w:rsidRPr="00261EE4" w:rsidRDefault="00261EE4" w:rsidP="00261EE4">
            <w:pPr>
              <w:jc w:val="both"/>
              <w:rPr>
                <w:sz w:val="28"/>
              </w:rPr>
            </w:pPr>
            <w:r w:rsidRPr="00261EE4">
              <w:rPr>
                <w:b/>
                <w:sz w:val="28"/>
              </w:rPr>
              <w:t>№</w:t>
            </w:r>
            <w:r w:rsidRPr="00261EE4">
              <w:rPr>
                <w:sz w:val="28"/>
              </w:rPr>
              <w:t xml:space="preserve"> </w:t>
            </w:r>
            <w:r w:rsidRPr="00261EE4">
              <w:rPr>
                <w:b/>
                <w:sz w:val="28"/>
                <w:u w:val="single"/>
              </w:rPr>
              <w:t>006 - 20 - 48075</w:t>
            </w:r>
            <w:r>
              <w:rPr>
                <w:b/>
                <w:sz w:val="28"/>
                <w:u w:val="single"/>
              </w:rPr>
              <w:t>4</w:t>
            </w:r>
            <w:r w:rsidRPr="00261EE4">
              <w:rPr>
                <w:b/>
                <w:sz w:val="28"/>
                <w:u w:val="single"/>
              </w:rPr>
              <w:t>/8</w:t>
            </w:r>
          </w:p>
          <w:bookmarkEnd w:id="1"/>
          <w:p w:rsidR="007404DE" w:rsidRDefault="007404DE" w:rsidP="005900F9">
            <w:pPr>
              <w:ind w:left="284" w:right="-1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404DE" w:rsidRDefault="007404DE" w:rsidP="005900F9">
            <w:pPr>
              <w:ind w:left="33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</w:p>
          <w:p w:rsidR="007404DE" w:rsidRDefault="007404DE" w:rsidP="005900F9">
            <w:pPr>
              <w:ind w:left="33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Иркутска</w:t>
            </w:r>
          </w:p>
          <w:p w:rsidR="007404DE" w:rsidRDefault="007404DE" w:rsidP="005900F9">
            <w:pPr>
              <w:ind w:left="33" w:right="-1"/>
              <w:rPr>
                <w:sz w:val="28"/>
                <w:szCs w:val="28"/>
              </w:rPr>
            </w:pPr>
          </w:p>
          <w:p w:rsidR="007404DE" w:rsidRDefault="007404DE" w:rsidP="005900F9">
            <w:pPr>
              <w:ind w:left="33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Д.В. Бердников</w:t>
            </w:r>
          </w:p>
          <w:p w:rsidR="007404DE" w:rsidRDefault="007404DE" w:rsidP="005900F9">
            <w:pPr>
              <w:ind w:left="284" w:right="-1"/>
              <w:rPr>
                <w:sz w:val="28"/>
                <w:szCs w:val="28"/>
              </w:rPr>
            </w:pPr>
          </w:p>
        </w:tc>
      </w:tr>
    </w:tbl>
    <w:p w:rsidR="00786111" w:rsidRDefault="00786111" w:rsidP="007C409E">
      <w:pPr>
        <w:spacing w:line="216" w:lineRule="auto"/>
        <w:ind w:right="142"/>
        <w:jc w:val="both"/>
        <w:rPr>
          <w:sz w:val="28"/>
          <w:szCs w:val="28"/>
        </w:rPr>
        <w:sectPr w:rsidR="00786111" w:rsidSect="00786111">
          <w:headerReference w:type="default" r:id="rId7"/>
          <w:pgSz w:w="11907" w:h="16840" w:code="9"/>
          <w:pgMar w:top="1021" w:right="567" w:bottom="1021" w:left="1701" w:header="567" w:footer="0" w:gutter="0"/>
          <w:cols w:space="720"/>
          <w:formProt w:val="0"/>
          <w:titlePg/>
          <w:docGrid w:linePitch="272"/>
        </w:sectPr>
      </w:pPr>
    </w:p>
    <w:p w:rsidR="00344CB3" w:rsidRPr="007C409E" w:rsidRDefault="007C409E" w:rsidP="0028328E">
      <w:pPr>
        <w:spacing w:line="216" w:lineRule="auto"/>
        <w:ind w:right="142"/>
        <w:jc w:val="both"/>
        <w:rPr>
          <w:spacing w:val="10"/>
          <w:kern w:val="16"/>
          <w:sz w:val="28"/>
          <w:szCs w:val="28"/>
        </w:rPr>
      </w:pPr>
      <w:r w:rsidRPr="007C409E">
        <w:rPr>
          <w:spacing w:val="10"/>
          <w:kern w:val="16"/>
          <w:sz w:val="28"/>
          <w:szCs w:val="28"/>
        </w:rPr>
        <w:lastRenderedPageBreak/>
        <w:t xml:space="preserve"> </w:t>
      </w:r>
    </w:p>
    <w:sectPr w:rsidR="00344CB3" w:rsidRPr="007C409E" w:rsidSect="00786111">
      <w:pgSz w:w="11907" w:h="16840" w:code="9"/>
      <w:pgMar w:top="1021" w:right="567" w:bottom="1021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0E" w:rsidRDefault="00EE210E">
      <w:r>
        <w:separator/>
      </w:r>
    </w:p>
  </w:endnote>
  <w:endnote w:type="continuationSeparator" w:id="0">
    <w:p w:rsidR="00EE210E" w:rsidRDefault="00EE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0E" w:rsidRDefault="00EE210E">
      <w:r>
        <w:separator/>
      </w:r>
    </w:p>
  </w:footnote>
  <w:footnote w:type="continuationSeparator" w:id="0">
    <w:p w:rsidR="00EE210E" w:rsidRDefault="00EE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24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6111" w:rsidRPr="00786111" w:rsidRDefault="0078611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86111">
          <w:rPr>
            <w:rFonts w:ascii="Times New Roman" w:hAnsi="Times New Roman"/>
            <w:sz w:val="24"/>
            <w:szCs w:val="24"/>
          </w:rPr>
          <w:fldChar w:fldCharType="begin"/>
        </w:r>
        <w:r w:rsidRPr="007861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6111">
          <w:rPr>
            <w:rFonts w:ascii="Times New Roman" w:hAnsi="Times New Roman"/>
            <w:sz w:val="24"/>
            <w:szCs w:val="24"/>
          </w:rPr>
          <w:fldChar w:fldCharType="separate"/>
        </w:r>
        <w:r w:rsidR="00261EE4">
          <w:rPr>
            <w:rFonts w:ascii="Times New Roman" w:hAnsi="Times New Roman"/>
            <w:noProof/>
            <w:sz w:val="24"/>
            <w:szCs w:val="24"/>
          </w:rPr>
          <w:t>3</w:t>
        </w:r>
        <w:r w:rsidRPr="007861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44CB3" w:rsidRPr="00564F32" w:rsidRDefault="00344CB3" w:rsidP="00A3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3CA8"/>
    <w:rsid w:val="000675DF"/>
    <w:rsid w:val="000700BA"/>
    <w:rsid w:val="0007252D"/>
    <w:rsid w:val="00082B4D"/>
    <w:rsid w:val="000B1E3F"/>
    <w:rsid w:val="000C7123"/>
    <w:rsid w:val="00100844"/>
    <w:rsid w:val="00101ECE"/>
    <w:rsid w:val="00114CCB"/>
    <w:rsid w:val="00141830"/>
    <w:rsid w:val="001A3F7C"/>
    <w:rsid w:val="001B42A7"/>
    <w:rsid w:val="001D7931"/>
    <w:rsid w:val="001E67B5"/>
    <w:rsid w:val="00236ED3"/>
    <w:rsid w:val="00261EE4"/>
    <w:rsid w:val="0028328E"/>
    <w:rsid w:val="002B4042"/>
    <w:rsid w:val="002B7416"/>
    <w:rsid w:val="002D2F13"/>
    <w:rsid w:val="002E15E4"/>
    <w:rsid w:val="002F6C61"/>
    <w:rsid w:val="00312BF9"/>
    <w:rsid w:val="003144BF"/>
    <w:rsid w:val="003177A6"/>
    <w:rsid w:val="00325D7F"/>
    <w:rsid w:val="00326E8B"/>
    <w:rsid w:val="00344CB3"/>
    <w:rsid w:val="00366221"/>
    <w:rsid w:val="00381845"/>
    <w:rsid w:val="0039105C"/>
    <w:rsid w:val="003D0B8D"/>
    <w:rsid w:val="003D512D"/>
    <w:rsid w:val="00401B59"/>
    <w:rsid w:val="004101D5"/>
    <w:rsid w:val="00417AF3"/>
    <w:rsid w:val="0046291D"/>
    <w:rsid w:val="0046559F"/>
    <w:rsid w:val="004A7B7A"/>
    <w:rsid w:val="004D1342"/>
    <w:rsid w:val="004D48AF"/>
    <w:rsid w:val="004E28D2"/>
    <w:rsid w:val="004E5231"/>
    <w:rsid w:val="004E75F3"/>
    <w:rsid w:val="004F388B"/>
    <w:rsid w:val="00514660"/>
    <w:rsid w:val="00530B61"/>
    <w:rsid w:val="0053755F"/>
    <w:rsid w:val="00553A81"/>
    <w:rsid w:val="0055747D"/>
    <w:rsid w:val="00566D8B"/>
    <w:rsid w:val="005774C6"/>
    <w:rsid w:val="00585A49"/>
    <w:rsid w:val="005D2763"/>
    <w:rsid w:val="005D3CA3"/>
    <w:rsid w:val="005F5186"/>
    <w:rsid w:val="006049C1"/>
    <w:rsid w:val="0060536F"/>
    <w:rsid w:val="00640C31"/>
    <w:rsid w:val="006421CB"/>
    <w:rsid w:val="00653A43"/>
    <w:rsid w:val="006D4B36"/>
    <w:rsid w:val="006D50EB"/>
    <w:rsid w:val="006E4212"/>
    <w:rsid w:val="00702F19"/>
    <w:rsid w:val="00705CA2"/>
    <w:rsid w:val="00710EBE"/>
    <w:rsid w:val="007404DE"/>
    <w:rsid w:val="007409A8"/>
    <w:rsid w:val="00750821"/>
    <w:rsid w:val="00772286"/>
    <w:rsid w:val="00786111"/>
    <w:rsid w:val="007A3FA6"/>
    <w:rsid w:val="007C409E"/>
    <w:rsid w:val="007F1424"/>
    <w:rsid w:val="00807137"/>
    <w:rsid w:val="00820F60"/>
    <w:rsid w:val="00823361"/>
    <w:rsid w:val="00840AF5"/>
    <w:rsid w:val="00852327"/>
    <w:rsid w:val="008530AE"/>
    <w:rsid w:val="008642D0"/>
    <w:rsid w:val="00883C60"/>
    <w:rsid w:val="00896A63"/>
    <w:rsid w:val="008C1E8F"/>
    <w:rsid w:val="008E4059"/>
    <w:rsid w:val="008F267E"/>
    <w:rsid w:val="00913762"/>
    <w:rsid w:val="0091447D"/>
    <w:rsid w:val="00921029"/>
    <w:rsid w:val="00922324"/>
    <w:rsid w:val="00943015"/>
    <w:rsid w:val="00945282"/>
    <w:rsid w:val="00953188"/>
    <w:rsid w:val="00967219"/>
    <w:rsid w:val="00996F7C"/>
    <w:rsid w:val="009A2258"/>
    <w:rsid w:val="009B410F"/>
    <w:rsid w:val="00A074CA"/>
    <w:rsid w:val="00A22CA1"/>
    <w:rsid w:val="00A238F5"/>
    <w:rsid w:val="00A35CB1"/>
    <w:rsid w:val="00A85732"/>
    <w:rsid w:val="00AB3790"/>
    <w:rsid w:val="00AD1E0B"/>
    <w:rsid w:val="00AD7A26"/>
    <w:rsid w:val="00AE6994"/>
    <w:rsid w:val="00AF1A03"/>
    <w:rsid w:val="00B03260"/>
    <w:rsid w:val="00B91773"/>
    <w:rsid w:val="00BC0AAA"/>
    <w:rsid w:val="00C03011"/>
    <w:rsid w:val="00C21AAB"/>
    <w:rsid w:val="00C30205"/>
    <w:rsid w:val="00C5727B"/>
    <w:rsid w:val="00C63865"/>
    <w:rsid w:val="00C70C9E"/>
    <w:rsid w:val="00C84CC5"/>
    <w:rsid w:val="00C969EE"/>
    <w:rsid w:val="00CC4C65"/>
    <w:rsid w:val="00CC74F5"/>
    <w:rsid w:val="00CD060F"/>
    <w:rsid w:val="00CD0615"/>
    <w:rsid w:val="00CD7410"/>
    <w:rsid w:val="00CE5EB4"/>
    <w:rsid w:val="00CF3755"/>
    <w:rsid w:val="00CF48A6"/>
    <w:rsid w:val="00D014E2"/>
    <w:rsid w:val="00D20728"/>
    <w:rsid w:val="00D44B1D"/>
    <w:rsid w:val="00D454FE"/>
    <w:rsid w:val="00D45C90"/>
    <w:rsid w:val="00D70FC7"/>
    <w:rsid w:val="00D71CA1"/>
    <w:rsid w:val="00DB1877"/>
    <w:rsid w:val="00DB4F60"/>
    <w:rsid w:val="00DC3CBF"/>
    <w:rsid w:val="00DD0E00"/>
    <w:rsid w:val="00E01A44"/>
    <w:rsid w:val="00E1618F"/>
    <w:rsid w:val="00E208A4"/>
    <w:rsid w:val="00EA48A9"/>
    <w:rsid w:val="00EA6E0C"/>
    <w:rsid w:val="00EC44AE"/>
    <w:rsid w:val="00ED2582"/>
    <w:rsid w:val="00EE210E"/>
    <w:rsid w:val="00EE28BF"/>
    <w:rsid w:val="00F144E5"/>
    <w:rsid w:val="00F45A71"/>
    <w:rsid w:val="00F706B6"/>
    <w:rsid w:val="00F77E99"/>
    <w:rsid w:val="00F824E4"/>
    <w:rsid w:val="00FB086A"/>
    <w:rsid w:val="00FC69A7"/>
    <w:rsid w:val="00FD38B2"/>
    <w:rsid w:val="00FD3C10"/>
    <w:rsid w:val="00FE1396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BA936"/>
  <w15:docId w15:val="{CBFA0EED-8A26-48BF-BD5A-5F6AD46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uiPriority w:val="99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7">
    <w:name w:val="page number"/>
    <w:basedOn w:val="a0"/>
    <w:rsid w:val="00514660"/>
  </w:style>
  <w:style w:type="paragraph" w:styleId="a8">
    <w:name w:val="Balloon Text"/>
    <w:basedOn w:val="a"/>
    <w:link w:val="a9"/>
    <w:semiHidden/>
    <w:unhideWhenUsed/>
    <w:rsid w:val="009210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1029"/>
    <w:rPr>
      <w:rFonts w:ascii="Segoe UI" w:hAnsi="Segoe UI" w:cs="Segoe UI"/>
      <w:spacing w:val="8"/>
      <w:kern w:val="144"/>
      <w:sz w:val="18"/>
      <w:szCs w:val="18"/>
    </w:rPr>
  </w:style>
  <w:style w:type="paragraph" w:styleId="aa">
    <w:name w:val="List Paragraph"/>
    <w:basedOn w:val="a"/>
    <w:uiPriority w:val="34"/>
    <w:qFormat/>
    <w:rsid w:val="00DB4F60"/>
    <w:pPr>
      <w:ind w:left="720"/>
      <w:contextualSpacing/>
    </w:pPr>
  </w:style>
  <w:style w:type="paragraph" w:styleId="ab">
    <w:name w:val="footer"/>
    <w:basedOn w:val="a"/>
    <w:link w:val="ac"/>
    <w:unhideWhenUsed/>
    <w:rsid w:val="00344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4CB3"/>
    <w:rPr>
      <w:spacing w:val="8"/>
      <w:kern w:val="144"/>
    </w:rPr>
  </w:style>
  <w:style w:type="character" w:customStyle="1" w:styleId="a6">
    <w:name w:val="Верхний колонтитул Знак"/>
    <w:basedOn w:val="a0"/>
    <w:link w:val="a5"/>
    <w:uiPriority w:val="99"/>
    <w:rsid w:val="00786111"/>
    <w:rPr>
      <w:rFonts w:ascii="Tahoma" w:hAnsi="Tahoma"/>
      <w:spacing w:val="8"/>
      <w:kern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3</cp:revision>
  <cp:lastPrinted>2018-05-15T00:35:00Z</cp:lastPrinted>
  <dcterms:created xsi:type="dcterms:W3CDTF">2018-07-02T08:10:00Z</dcterms:created>
  <dcterms:modified xsi:type="dcterms:W3CDTF">2018-07-02T08:10:00Z</dcterms:modified>
</cp:coreProperties>
</file>